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9E" w:rsidRDefault="005D7235" w:rsidP="005D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="00897F9E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</w:t>
      </w:r>
    </w:p>
    <w:p w:rsidR="005D7235" w:rsidRDefault="005D7235" w:rsidP="005D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әдәбиятыннан олимпиада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биремнәренә җаваплар</w:t>
      </w:r>
    </w:p>
    <w:p w:rsidR="005D7235" w:rsidRDefault="005D7235" w:rsidP="005D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CD5F50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897F9E" w:rsidRPr="005F0725" w:rsidRDefault="00897F9E" w:rsidP="005D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235" w:rsidRDefault="005D7235" w:rsidP="00CD5F5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</w:t>
      </w:r>
      <w:r w:rsidR="00897F9E">
        <w:rPr>
          <w:rFonts w:ascii="Times New Roman" w:hAnsi="Times New Roman" w:cs="Times New Roman"/>
          <w:b/>
          <w:sz w:val="28"/>
          <w:szCs w:val="28"/>
          <w:lang w:val="tt-RU"/>
        </w:rPr>
        <w:t>180 минут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5D7235" w:rsidRPr="005F0725" w:rsidRDefault="005D7235" w:rsidP="00CD5F5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p w:rsidR="005D7235" w:rsidRDefault="005D7235" w:rsidP="005D72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235" w:rsidRPr="004711C4" w:rsidRDefault="005D7235" w:rsidP="005D7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2712C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5D7235" w:rsidRDefault="005D7235" w:rsidP="005D723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1.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>Түбәндә тәкъдим ителгән әсәрләрнең жанрын билгеләгез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балл): </w:t>
      </w:r>
    </w:p>
    <w:p w:rsidR="005D7235" w:rsidRPr="00FF2F99" w:rsidRDefault="005D7235" w:rsidP="005D723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Н.Думави “Яшь ана”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 w:rsidRPr="00C6066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хикәя</w:t>
      </w:r>
    </w:p>
    <w:p w:rsidR="005D7235" w:rsidRPr="00FF2F99" w:rsidRDefault="005D7235" w:rsidP="005D723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Һ.Такташ “Мокамай”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 w:rsidRPr="00C6066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поэма</w:t>
      </w:r>
    </w:p>
    <w:p w:rsidR="005D7235" w:rsidRPr="00FF2F99" w:rsidRDefault="005D7235" w:rsidP="005D723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Ш.Камал “Акчарлаклар”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- </w:t>
      </w:r>
      <w:r w:rsidRPr="00C6066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повесть</w:t>
      </w:r>
    </w:p>
    <w:p w:rsidR="005D7235" w:rsidRPr="00C60660" w:rsidRDefault="005D7235" w:rsidP="005D723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Г.Исхакый “Җан Баевич”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 w:rsidRPr="00C6066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комедия </w:t>
      </w:r>
    </w:p>
    <w:p w:rsidR="005D7235" w:rsidRDefault="005D7235" w:rsidP="00CD5F50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Г.Тукай “Туган җиремә” –</w:t>
      </w:r>
      <w:r w:rsidRPr="00C6066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күңел лирикасы яки шигырь</w:t>
      </w:r>
    </w:p>
    <w:p w:rsidR="00CD5F50" w:rsidRPr="00CD5F50" w:rsidRDefault="00CD5F50" w:rsidP="00CD5F50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</w:p>
    <w:p w:rsidR="005D7235" w:rsidRPr="003472EE" w:rsidRDefault="005D7235" w:rsidP="005D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Әлеге билгеләмәләрдән портрет төшенчәсенә туры килгәнен сайлап алыгыз (8 балл)</w:t>
      </w:r>
      <w:r w:rsidRPr="00DB4CC5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5D7235" w:rsidRPr="00DC6AF9" w:rsidRDefault="005D7235" w:rsidP="005D72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>1) әсәрләрдә табигать күренешләренең бирелешен ачыклый торган теоретик төшенчә</w:t>
      </w:r>
    </w:p>
    <w:p w:rsidR="005D7235" w:rsidRPr="00DC6AF9" w:rsidRDefault="005D7235" w:rsidP="005D723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Pr="00921641">
        <w:rPr>
          <w:rFonts w:ascii="Times New Roman" w:hAnsi="Times New Roman" w:cs="Times New Roman"/>
          <w:b/>
          <w:i/>
          <w:sz w:val="28"/>
          <w:szCs w:val="28"/>
          <w:lang w:val="tt-RU"/>
        </w:rPr>
        <w:t>геройның тышкы кыяфәтенең бирелеше</w:t>
      </w:r>
    </w:p>
    <w:p w:rsidR="005D7235" w:rsidRPr="00DC6AF9" w:rsidRDefault="005D7235" w:rsidP="005D723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әсәрдәге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автор фикерен сурәтләү</w:t>
      </w:r>
    </w:p>
    <w:p w:rsidR="005D7235" w:rsidRDefault="005D7235" w:rsidP="00CD5F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4)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әсәрдәге вакыйгаларның бара торган урынын сурәтләү</w:t>
      </w:r>
    </w:p>
    <w:p w:rsidR="00CD5F50" w:rsidRPr="00CD5F50" w:rsidRDefault="00CD5F50" w:rsidP="00CD5F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</w:p>
    <w:p w:rsidR="005D7235" w:rsidRDefault="005D7235" w:rsidP="005D723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Ш.Камалның “Акчарлаклар” повестенда акчарлаклар образы кайсы теоретик төшенчәгә туры килә (7 балл):</w:t>
      </w:r>
    </w:p>
    <w:p w:rsidR="005D7235" w:rsidRPr="007B3631" w:rsidRDefault="005D7235" w:rsidP="005D723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сезонлы эшчеләр  </w:t>
      </w:r>
    </w:p>
    <w:p w:rsidR="005D7235" w:rsidRPr="00921641" w:rsidRDefault="005D7235" w:rsidP="005D723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Б) </w:t>
      </w:r>
      <w:r w:rsidRPr="00921641">
        <w:rPr>
          <w:rFonts w:ascii="Times New Roman" w:hAnsi="Times New Roman" w:cs="Times New Roman"/>
          <w:b/>
          <w:i/>
          <w:sz w:val="28"/>
          <w:szCs w:val="28"/>
          <w:lang w:val="tt-RU"/>
        </w:rPr>
        <w:t>Символ</w:t>
      </w:r>
    </w:p>
    <w:p w:rsidR="005D7235" w:rsidRDefault="005D7235" w:rsidP="00CD5F50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>В) Пейзаж</w:t>
      </w:r>
    </w:p>
    <w:p w:rsidR="00CD5F50" w:rsidRPr="00CD5F50" w:rsidRDefault="00CD5F50" w:rsidP="00CD5F50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5D7235" w:rsidRDefault="005D7235" w:rsidP="005D7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иҗатка караган биремнәр (45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CD5F50" w:rsidRPr="009F4099" w:rsidRDefault="00CD5F50" w:rsidP="005D7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D5F50" w:rsidRDefault="005D7235" w:rsidP="00CD5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Г.Ибраһимовның “Кызыл чәчәкләр” повестенда Солтан язмышы ничек тәмамлана? (5 балл) (</w:t>
      </w:r>
      <w:r w:rsidRPr="00921641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Партизаннар отрядында чехларны җиңеп, авылга кайта, Гайниягә өйләнә...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)</w:t>
      </w:r>
    </w:p>
    <w:p w:rsidR="00CD5F50" w:rsidRDefault="005D7235" w:rsidP="00CD5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Солтан кайсы иптәшләре турында “алар бервакытта да минем күңелемнән чыкмыйлар” дип искә ала?  Ни өчен?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(Шаһбаз белән Гыйлаҗи)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(10 балл)</w:t>
      </w:r>
    </w:p>
    <w:p w:rsidR="005D7235" w:rsidRDefault="005D7235" w:rsidP="005D7235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3. Г.Ибраһимовның “Кызыл чәчәкләр” повесте мисалында әсәр исеменең сюжет белән бәйләнешен билгеләп карагыз, автор ни өчен нәкъ шушы исемне сайлаган дип уйлыйсыз? (</w:t>
      </w:r>
      <w:r w:rsidRPr="000F7A1F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Кызыл чәчәкләр дигәндә ул биш дусны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, аларның яңа җәмгыятьне төзүгә бәйле идеалларын, хыялларын </w:t>
      </w:r>
      <w:r w:rsidRPr="000F7A1F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 күздә тота, инкыйлаб елларында аларга бәйле көрәш вакыйгаларын сурәтли, яңа тормыш төзүчеләргә бәйле төстә аларны кызыл төс белән атый...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) (15 балл)</w:t>
      </w:r>
    </w:p>
    <w:p w:rsidR="00CD5F50" w:rsidRDefault="00CD5F50" w:rsidP="005D7235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D5F50" w:rsidRDefault="00CD5F50" w:rsidP="005D7235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5D7235" w:rsidRPr="00A75B7D" w:rsidRDefault="005D7235" w:rsidP="005D7235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4. Ни өчен әсәр бүген дә актуальлеген югалтмаган дип уйлыйсыз? (15 балл)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(Бу әсәр сыйнфый көрәш вакыйгаларын гына сурәтләп калмый, ә теләсә кайсы чорда да актуальлеген җуймаячак дуслык, аның кадере, балалар тормышы турында сөйли...) </w:t>
      </w:r>
    </w:p>
    <w:p w:rsidR="005D7235" w:rsidRDefault="005D7235" w:rsidP="005D7235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D7235" w:rsidRPr="0087342B" w:rsidRDefault="005D7235" w:rsidP="005D7235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Иҗади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 (20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723CF5" w:rsidRPr="00CD5F50" w:rsidRDefault="005D7235" w:rsidP="00CD5F5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Дуслык турында кечкенә генә хикәя языгыз.</w:t>
      </w:r>
    </w:p>
    <w:sectPr w:rsidR="00723CF5" w:rsidRPr="00CD5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62B48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3B"/>
    <w:rsid w:val="0002504C"/>
    <w:rsid w:val="005D7235"/>
    <w:rsid w:val="00684865"/>
    <w:rsid w:val="00722C36"/>
    <w:rsid w:val="00723CF5"/>
    <w:rsid w:val="007F5FED"/>
    <w:rsid w:val="00897F9E"/>
    <w:rsid w:val="0094583B"/>
    <w:rsid w:val="00CD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РОЦ</cp:lastModifiedBy>
  <cp:revision>6</cp:revision>
  <dcterms:created xsi:type="dcterms:W3CDTF">2017-12-11T16:46:00Z</dcterms:created>
  <dcterms:modified xsi:type="dcterms:W3CDTF">2017-12-13T12:38:00Z</dcterms:modified>
</cp:coreProperties>
</file>